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8C3B8" w14:textId="77777777" w:rsidR="00084B97" w:rsidRDefault="00D32871">
      <w:pPr>
        <w:rPr>
          <w:b/>
          <w:lang w:eastAsia="zh-CN"/>
        </w:rPr>
      </w:pPr>
      <w:r w:rsidRPr="00D32871">
        <w:rPr>
          <w:b/>
        </w:rPr>
        <w:t>Outline for Sequence of Lessons</w:t>
      </w:r>
    </w:p>
    <w:p w14:paraId="30E6FC95" w14:textId="5FED8B65" w:rsidR="00197701" w:rsidRPr="00084B97" w:rsidRDefault="00084B97">
      <w:pPr>
        <w:rPr>
          <w:i/>
          <w:lang w:eastAsia="zh-CN"/>
        </w:rPr>
      </w:pPr>
      <w:r w:rsidRPr="00084B97">
        <w:rPr>
          <w:rFonts w:hint="eastAsia"/>
          <w:i/>
          <w:lang w:eastAsia="zh-CN"/>
        </w:rPr>
        <w:t>Li Hua, Chris</w:t>
      </w:r>
      <w:r>
        <w:rPr>
          <w:rFonts w:hint="eastAsia"/>
          <w:i/>
          <w:lang w:eastAsia="zh-CN"/>
        </w:rPr>
        <w:t xml:space="preserve"> Webster, Frances J</w:t>
      </w:r>
      <w:r w:rsidRPr="00084B97">
        <w:rPr>
          <w:rFonts w:hint="eastAsia"/>
          <w:i/>
          <w:lang w:eastAsia="zh-CN"/>
        </w:rPr>
        <w:t>iang, Oliver, Stephanie Koch</w:t>
      </w:r>
    </w:p>
    <w:p w14:paraId="2874BFE4" w14:textId="77777777" w:rsidR="00D32871" w:rsidRDefault="00D32871"/>
    <w:p w14:paraId="21F2468D" w14:textId="77777777" w:rsidR="00D32871" w:rsidRPr="00D32871" w:rsidRDefault="00D32871">
      <w:pPr>
        <w:rPr>
          <w:b/>
        </w:rPr>
      </w:pPr>
      <w:r w:rsidRPr="00D32871">
        <w:rPr>
          <w:b/>
        </w:rPr>
        <w:t>Lesson 1</w:t>
      </w:r>
    </w:p>
    <w:p w14:paraId="668955F4" w14:textId="77777777" w:rsidR="00D32871" w:rsidRDefault="00D32871"/>
    <w:p w14:paraId="3DB35D77" w14:textId="77777777" w:rsidR="00D32871" w:rsidRPr="00D32871" w:rsidRDefault="00D32871">
      <w:pPr>
        <w:rPr>
          <w:b/>
          <w:i/>
        </w:rPr>
      </w:pPr>
      <w:r w:rsidRPr="00D32871">
        <w:rPr>
          <w:b/>
          <w:i/>
        </w:rPr>
        <w:t>Learning objectives:</w:t>
      </w:r>
    </w:p>
    <w:p w14:paraId="25156052" w14:textId="77777777" w:rsidR="00D32871" w:rsidRDefault="00D32871">
      <w:r>
        <w:t>- consolidating previously taught Colours vocabulary</w:t>
      </w:r>
    </w:p>
    <w:p w14:paraId="401CE535" w14:textId="77777777" w:rsidR="00D32871" w:rsidRDefault="00D32871">
      <w:r>
        <w:t>- introduce 8 new items of furniture vocabulary</w:t>
      </w:r>
    </w:p>
    <w:p w14:paraId="2F91FDAB" w14:textId="77777777" w:rsidR="00D32871" w:rsidRDefault="00D32871"/>
    <w:p w14:paraId="0EBD53AE" w14:textId="77777777" w:rsidR="00D32871" w:rsidRPr="00D32871" w:rsidRDefault="00D32871">
      <w:pPr>
        <w:rPr>
          <w:color w:val="0000FF"/>
          <w:lang w:eastAsia="zh-CN"/>
        </w:rPr>
      </w:pPr>
      <w:r w:rsidRPr="00D32871">
        <w:rPr>
          <w:rFonts w:hint="eastAsia"/>
          <w:b/>
          <w:color w:val="0000FF"/>
          <w:lang w:eastAsia="zh-CN"/>
        </w:rPr>
        <w:t>Starter:</w:t>
      </w:r>
      <w:r w:rsidRPr="00D32871">
        <w:rPr>
          <w:rFonts w:hint="eastAsia"/>
          <w:color w:val="0000FF"/>
          <w:lang w:eastAsia="zh-CN"/>
        </w:rPr>
        <w:t xml:space="preserve"> R</w:t>
      </w:r>
      <w:r w:rsidRPr="00D32871">
        <w:rPr>
          <w:color w:val="0000FF"/>
          <w:lang w:eastAsia="zh-CN"/>
        </w:rPr>
        <w:t>e</w:t>
      </w:r>
      <w:r w:rsidRPr="00D32871">
        <w:rPr>
          <w:rFonts w:hint="eastAsia"/>
          <w:color w:val="0000FF"/>
          <w:lang w:eastAsia="zh-CN"/>
        </w:rPr>
        <w:t>vision of Colours (Li Hua)</w:t>
      </w:r>
    </w:p>
    <w:p w14:paraId="103FE36D" w14:textId="77777777" w:rsidR="00D32871" w:rsidRPr="00D32871" w:rsidRDefault="00D32871">
      <w:pPr>
        <w:rPr>
          <w:color w:val="0000FF"/>
          <w:lang w:eastAsia="zh-CN"/>
        </w:rPr>
      </w:pPr>
    </w:p>
    <w:p w14:paraId="7E047C53" w14:textId="77777777" w:rsidR="00D32871" w:rsidRPr="00D32871" w:rsidRDefault="00D32871">
      <w:pPr>
        <w:rPr>
          <w:color w:val="0000FF"/>
          <w:lang w:eastAsia="zh-CN"/>
        </w:rPr>
      </w:pPr>
      <w:r w:rsidRPr="00D32871">
        <w:rPr>
          <w:rFonts w:hint="eastAsia"/>
          <w:b/>
          <w:color w:val="0000FF"/>
          <w:lang w:eastAsia="zh-CN"/>
        </w:rPr>
        <w:t>Activity 1</w:t>
      </w:r>
      <w:r w:rsidRPr="00D32871">
        <w:rPr>
          <w:rFonts w:hint="eastAsia"/>
          <w:color w:val="0000FF"/>
          <w:lang w:eastAsia="zh-CN"/>
        </w:rPr>
        <w:t>........</w:t>
      </w:r>
    </w:p>
    <w:p w14:paraId="0D22710B" w14:textId="77777777" w:rsidR="00D32871" w:rsidRPr="00D32871" w:rsidRDefault="00D32871">
      <w:pPr>
        <w:rPr>
          <w:color w:val="0000FF"/>
          <w:lang w:eastAsia="zh-CN"/>
        </w:rPr>
      </w:pPr>
      <w:r w:rsidRPr="00D32871">
        <w:rPr>
          <w:rFonts w:hint="eastAsia"/>
          <w:b/>
          <w:color w:val="0000FF"/>
          <w:lang w:eastAsia="zh-CN"/>
        </w:rPr>
        <w:t>Activity 2</w:t>
      </w:r>
      <w:r w:rsidRPr="00D32871">
        <w:rPr>
          <w:rFonts w:hint="eastAsia"/>
          <w:color w:val="0000FF"/>
          <w:lang w:eastAsia="zh-CN"/>
        </w:rPr>
        <w:t>.........</w:t>
      </w:r>
    </w:p>
    <w:p w14:paraId="7D577441" w14:textId="77777777" w:rsidR="00D32871" w:rsidRPr="00D32871" w:rsidRDefault="00D32871">
      <w:pPr>
        <w:rPr>
          <w:color w:val="0000FF"/>
          <w:lang w:eastAsia="zh-CN"/>
        </w:rPr>
      </w:pPr>
    </w:p>
    <w:p w14:paraId="1F13E9D6" w14:textId="77777777" w:rsidR="00D32871" w:rsidRPr="002B101B" w:rsidRDefault="00D32871">
      <w:pPr>
        <w:rPr>
          <w:b/>
          <w:color w:val="008000"/>
          <w:lang w:eastAsia="zh-CN"/>
        </w:rPr>
      </w:pPr>
      <w:r w:rsidRPr="002B101B">
        <w:rPr>
          <w:rFonts w:hint="eastAsia"/>
          <w:b/>
          <w:color w:val="008000"/>
          <w:lang w:eastAsia="zh-CN"/>
        </w:rPr>
        <w:t>Activity 3: Introduction of 8 items of furniture (Steph)</w:t>
      </w:r>
    </w:p>
    <w:p w14:paraId="59FE72E9" w14:textId="39853123" w:rsidR="00D32871" w:rsidRDefault="00D32871">
      <w:pPr>
        <w:rPr>
          <w:color w:val="008000"/>
          <w:lang w:eastAsia="zh-CN"/>
        </w:rPr>
      </w:pPr>
      <w:r w:rsidRPr="003420FF">
        <w:rPr>
          <w:rFonts w:hint="eastAsia"/>
          <w:color w:val="008000"/>
          <w:lang w:eastAsia="zh-CN"/>
        </w:rPr>
        <w:t xml:space="preserve">Teacher </w:t>
      </w:r>
      <w:r w:rsidR="008D05CC">
        <w:rPr>
          <w:rFonts w:hint="eastAsia"/>
          <w:color w:val="008000"/>
          <w:lang w:eastAsia="zh-CN"/>
        </w:rPr>
        <w:t>will introduce 8 items of furniture via PPT-slides (</w:t>
      </w:r>
      <w:r w:rsidR="00CD6913">
        <w:rPr>
          <w:color w:val="008000"/>
          <w:lang w:eastAsia="zh-CN"/>
        </w:rPr>
        <w:t xml:space="preserve">Students repeat after teacher and teacher works from </w:t>
      </w:r>
      <w:r w:rsidR="008D05CC">
        <w:rPr>
          <w:rFonts w:hint="eastAsia"/>
          <w:color w:val="008000"/>
          <w:lang w:eastAsia="zh-CN"/>
        </w:rPr>
        <w:t>asking closed questions towards open questions</w:t>
      </w:r>
      <w:r w:rsidR="00CD6913">
        <w:rPr>
          <w:color w:val="008000"/>
          <w:lang w:eastAsia="zh-CN"/>
        </w:rPr>
        <w:t>.</w:t>
      </w:r>
      <w:r w:rsidR="008D05CC">
        <w:rPr>
          <w:rFonts w:hint="eastAsia"/>
          <w:color w:val="008000"/>
          <w:lang w:eastAsia="zh-CN"/>
        </w:rPr>
        <w:t xml:space="preserve">). </w:t>
      </w:r>
    </w:p>
    <w:p w14:paraId="39513328" w14:textId="77777777" w:rsidR="002B101B" w:rsidRDefault="002B101B">
      <w:pPr>
        <w:rPr>
          <w:color w:val="008000"/>
          <w:lang w:eastAsia="zh-CN"/>
        </w:rPr>
      </w:pPr>
    </w:p>
    <w:p w14:paraId="7B24490A" w14:textId="5D46676A" w:rsidR="002B101B" w:rsidRPr="002B101B" w:rsidRDefault="002B101B">
      <w:pPr>
        <w:rPr>
          <w:b/>
          <w:color w:val="008000"/>
          <w:lang w:eastAsia="zh-CN"/>
        </w:rPr>
      </w:pPr>
      <w:r w:rsidRPr="002B101B">
        <w:rPr>
          <w:b/>
          <w:color w:val="008000"/>
          <w:lang w:eastAsia="zh-CN"/>
        </w:rPr>
        <w:t>Activity 4: R</w:t>
      </w:r>
      <w:r>
        <w:rPr>
          <w:b/>
          <w:color w:val="008000"/>
          <w:lang w:eastAsia="zh-CN"/>
        </w:rPr>
        <w:t>evision of 8 items of furniture.</w:t>
      </w:r>
    </w:p>
    <w:p w14:paraId="178AB04C" w14:textId="3A10DA7F" w:rsidR="002B101B" w:rsidRPr="003420FF" w:rsidRDefault="002B101B">
      <w:pPr>
        <w:rPr>
          <w:color w:val="008000"/>
          <w:lang w:eastAsia="zh-CN"/>
        </w:rPr>
      </w:pPr>
      <w:r>
        <w:rPr>
          <w:color w:val="008000"/>
          <w:lang w:eastAsia="zh-CN"/>
        </w:rPr>
        <w:t xml:space="preserve">Teacher will present the PPT-slides again with the 8 furniture words, but this time only characters are visible (picture has been taken away). </w:t>
      </w:r>
    </w:p>
    <w:p w14:paraId="118B2904" w14:textId="77777777" w:rsidR="003420FF" w:rsidRPr="003420FF" w:rsidRDefault="003420FF">
      <w:pPr>
        <w:rPr>
          <w:color w:val="008000"/>
          <w:lang w:eastAsia="zh-CN"/>
        </w:rPr>
      </w:pPr>
    </w:p>
    <w:p w14:paraId="48FD909C" w14:textId="77777777" w:rsidR="002B101B" w:rsidRPr="002B101B" w:rsidRDefault="002B101B">
      <w:pPr>
        <w:rPr>
          <w:b/>
          <w:color w:val="008000"/>
          <w:lang w:eastAsia="zh-CN"/>
        </w:rPr>
      </w:pPr>
      <w:r w:rsidRPr="002B101B">
        <w:rPr>
          <w:rFonts w:hint="eastAsia"/>
          <w:b/>
          <w:color w:val="008000"/>
          <w:lang w:eastAsia="zh-CN"/>
        </w:rPr>
        <w:t>Activity 5</w:t>
      </w:r>
      <w:r w:rsidR="00475972" w:rsidRPr="002B101B">
        <w:rPr>
          <w:rFonts w:hint="eastAsia"/>
          <w:b/>
          <w:color w:val="008000"/>
          <w:lang w:eastAsia="zh-CN"/>
        </w:rPr>
        <w:t>: Memo</w:t>
      </w:r>
      <w:r w:rsidR="00FB7CBB" w:rsidRPr="002B101B">
        <w:rPr>
          <w:rFonts w:hint="eastAsia"/>
          <w:b/>
          <w:color w:val="008000"/>
          <w:lang w:eastAsia="zh-CN"/>
        </w:rPr>
        <w:t xml:space="preserve">risation-game. </w:t>
      </w:r>
    </w:p>
    <w:p w14:paraId="05DD6638" w14:textId="42A191A1" w:rsidR="00D32871" w:rsidRPr="003420FF" w:rsidRDefault="00FB7CBB">
      <w:pPr>
        <w:rPr>
          <w:color w:val="008000"/>
          <w:lang w:eastAsia="zh-CN"/>
        </w:rPr>
      </w:pPr>
      <w:r>
        <w:rPr>
          <w:rFonts w:hint="eastAsia"/>
          <w:color w:val="008000"/>
          <w:lang w:eastAsia="zh-CN"/>
        </w:rPr>
        <w:t>Teacher will say</w:t>
      </w:r>
      <w:r w:rsidR="00475972">
        <w:rPr>
          <w:rFonts w:hint="eastAsia"/>
          <w:color w:val="008000"/>
          <w:lang w:eastAsia="zh-CN"/>
        </w:rPr>
        <w:t xml:space="preserve"> 4 objects of furniture and students need to be able to repeat it in that exact order. The teacher will select students via random-name generator.</w:t>
      </w:r>
      <w:r w:rsidR="00CD6913">
        <w:rPr>
          <w:color w:val="008000"/>
          <w:lang w:eastAsia="zh-CN"/>
        </w:rPr>
        <w:t xml:space="preserve"> Teacher will build it up from </w:t>
      </w:r>
      <w:r w:rsidR="00204D42">
        <w:rPr>
          <w:color w:val="008000"/>
          <w:lang w:eastAsia="zh-CN"/>
        </w:rPr>
        <w:t xml:space="preserve">remembering </w:t>
      </w:r>
      <w:r w:rsidR="00CD6913">
        <w:rPr>
          <w:color w:val="008000"/>
          <w:lang w:eastAsia="zh-CN"/>
        </w:rPr>
        <w:t>4 objects to total of 8 objects.</w:t>
      </w:r>
    </w:p>
    <w:p w14:paraId="19A72539" w14:textId="77777777" w:rsidR="003420FF" w:rsidRPr="003420FF" w:rsidRDefault="003420FF">
      <w:pPr>
        <w:rPr>
          <w:color w:val="008000"/>
          <w:lang w:eastAsia="zh-CN"/>
        </w:rPr>
      </w:pPr>
    </w:p>
    <w:p w14:paraId="3C4BBBFF" w14:textId="68087C54" w:rsidR="003420FF" w:rsidRDefault="00D55480">
      <w:pPr>
        <w:rPr>
          <w:b/>
          <w:color w:val="008000"/>
          <w:lang w:eastAsia="zh-CN"/>
        </w:rPr>
      </w:pPr>
      <w:r>
        <w:rPr>
          <w:rFonts w:hint="eastAsia"/>
          <w:b/>
          <w:color w:val="008000"/>
          <w:lang w:eastAsia="zh-CN"/>
        </w:rPr>
        <w:t>Activity 6</w:t>
      </w:r>
      <w:r w:rsidR="006F72EF" w:rsidRPr="00B0647B">
        <w:rPr>
          <w:b/>
          <w:color w:val="008000"/>
          <w:lang w:eastAsia="zh-CN"/>
        </w:rPr>
        <w:t xml:space="preserve">: </w:t>
      </w:r>
      <w:r w:rsidR="00843510">
        <w:rPr>
          <w:b/>
          <w:color w:val="008000"/>
          <w:lang w:eastAsia="zh-CN"/>
        </w:rPr>
        <w:t>Defeat the teacher</w:t>
      </w:r>
    </w:p>
    <w:p w14:paraId="6F95FC99" w14:textId="3B1876D9" w:rsidR="00843510" w:rsidRDefault="00843510">
      <w:pPr>
        <w:rPr>
          <w:color w:val="008000"/>
          <w:lang w:eastAsia="zh-CN"/>
        </w:rPr>
      </w:pPr>
      <w:r>
        <w:rPr>
          <w:color w:val="008000"/>
          <w:lang w:eastAsia="zh-CN"/>
        </w:rPr>
        <w:t>The teacher points at a character on the board and will say the correct or incorrect pinyin. The students are playing against the teacher and whoever scores 10 points first wins. The students should only repeat what the teacher said if the teacher says the correct pinyin. If the students repeat when the teacher says the incorrect pinyin, it is a point for the teacher, if they are silent it is a point for the students.</w:t>
      </w:r>
    </w:p>
    <w:p w14:paraId="49564CAC" w14:textId="77777777" w:rsidR="00050213" w:rsidRDefault="00050213">
      <w:pPr>
        <w:rPr>
          <w:color w:val="008000"/>
          <w:lang w:eastAsia="zh-CN"/>
        </w:rPr>
      </w:pPr>
    </w:p>
    <w:p w14:paraId="0EC83E6D" w14:textId="5E4965CB" w:rsidR="00050213" w:rsidRPr="00696C0D" w:rsidRDefault="00696C0D">
      <w:pPr>
        <w:rPr>
          <w:b/>
          <w:color w:val="008000"/>
          <w:lang w:eastAsia="zh-CN"/>
        </w:rPr>
      </w:pPr>
      <w:r w:rsidRPr="00696C0D">
        <w:rPr>
          <w:rFonts w:hint="eastAsia"/>
          <w:b/>
          <w:color w:val="008000"/>
          <w:lang w:eastAsia="zh-CN"/>
        </w:rPr>
        <w:t>Activity 7: Colours and furniture</w:t>
      </w:r>
    </w:p>
    <w:p w14:paraId="4077F9A2" w14:textId="189C97BC" w:rsidR="00D32871" w:rsidRDefault="00696C0D">
      <w:pPr>
        <w:rPr>
          <w:color w:val="008000"/>
          <w:lang w:eastAsia="zh-CN"/>
        </w:rPr>
      </w:pPr>
      <w:r w:rsidRPr="00D84DA7">
        <w:rPr>
          <w:rFonts w:hint="eastAsia"/>
          <w:color w:val="008000"/>
          <w:lang w:eastAsia="zh-CN"/>
        </w:rPr>
        <w:t>Teacher explains how to form a sentence combining colours with furniture via PPT. Students are divided into pairs. Teacher will show a picture of a coloured furniture object and pronounces pinyin. Each team needs to raise their thumb up or down to indicate the pronounciation is correct.</w:t>
      </w:r>
      <w:r w:rsidR="00550BC9" w:rsidRPr="00D84DA7">
        <w:rPr>
          <w:rFonts w:hint="eastAsia"/>
          <w:color w:val="008000"/>
          <w:lang w:eastAsia="zh-CN"/>
        </w:rPr>
        <w:t xml:space="preserve"> As a second round the teacher will show the same PPT-slides and targets certain </w:t>
      </w:r>
      <w:r w:rsidR="0089060D">
        <w:rPr>
          <w:rFonts w:hint="eastAsia"/>
          <w:color w:val="008000"/>
          <w:lang w:eastAsia="zh-CN"/>
        </w:rPr>
        <w:t>pairs</w:t>
      </w:r>
      <w:r w:rsidR="00550BC9" w:rsidRPr="00D84DA7">
        <w:rPr>
          <w:rFonts w:hint="eastAsia"/>
          <w:color w:val="008000"/>
          <w:lang w:eastAsia="zh-CN"/>
        </w:rPr>
        <w:t xml:space="preserve"> </w:t>
      </w:r>
      <w:r w:rsidR="0089060D">
        <w:rPr>
          <w:rFonts w:hint="eastAsia"/>
          <w:color w:val="008000"/>
          <w:lang w:eastAsia="zh-CN"/>
        </w:rPr>
        <w:t xml:space="preserve">via random name generator </w:t>
      </w:r>
      <w:r w:rsidR="00550BC9" w:rsidRPr="00D84DA7">
        <w:rPr>
          <w:rFonts w:hint="eastAsia"/>
          <w:color w:val="008000"/>
          <w:lang w:eastAsia="zh-CN"/>
        </w:rPr>
        <w:t xml:space="preserve">to say the </w:t>
      </w:r>
      <w:r w:rsidR="00894CD8">
        <w:rPr>
          <w:rFonts w:hint="eastAsia"/>
          <w:color w:val="008000"/>
          <w:lang w:eastAsia="zh-CN"/>
        </w:rPr>
        <w:t xml:space="preserve">one variation of the </w:t>
      </w:r>
      <w:r w:rsidR="00550BC9" w:rsidRPr="00D84DA7">
        <w:rPr>
          <w:rFonts w:hint="eastAsia"/>
          <w:color w:val="008000"/>
          <w:lang w:eastAsia="zh-CN"/>
        </w:rPr>
        <w:t>pinyin aloud.</w:t>
      </w:r>
      <w:r w:rsidR="0089060D">
        <w:rPr>
          <w:rFonts w:hint="eastAsia"/>
          <w:color w:val="008000"/>
          <w:lang w:eastAsia="zh-CN"/>
        </w:rPr>
        <w:t xml:space="preserve"> That pairs need to pick another team </w:t>
      </w:r>
      <w:r w:rsidR="00894CD8">
        <w:rPr>
          <w:rFonts w:hint="eastAsia"/>
          <w:color w:val="008000"/>
          <w:lang w:eastAsia="zh-CN"/>
        </w:rPr>
        <w:t>and they say the second variation.</w:t>
      </w:r>
    </w:p>
    <w:p w14:paraId="0F55D591" w14:textId="77777777" w:rsidR="006D7C55" w:rsidRDefault="006D7C55">
      <w:pPr>
        <w:rPr>
          <w:color w:val="008000"/>
          <w:lang w:eastAsia="zh-CN"/>
        </w:rPr>
      </w:pPr>
    </w:p>
    <w:p w14:paraId="6AEEE3AE" w14:textId="3898B9D7" w:rsidR="006D7C55" w:rsidRPr="006D7C55" w:rsidRDefault="006D7C55">
      <w:pPr>
        <w:rPr>
          <w:b/>
          <w:color w:val="008000"/>
          <w:lang w:eastAsia="zh-CN"/>
        </w:rPr>
      </w:pPr>
      <w:r w:rsidRPr="006D7C55">
        <w:rPr>
          <w:rFonts w:hint="eastAsia"/>
          <w:b/>
          <w:color w:val="008000"/>
          <w:lang w:eastAsia="zh-CN"/>
        </w:rPr>
        <w:t>Plenary</w:t>
      </w:r>
    </w:p>
    <w:p w14:paraId="57B0E6F2" w14:textId="03288BCB" w:rsidR="006D7C55" w:rsidRPr="00D84DA7" w:rsidRDefault="006D7C55">
      <w:pPr>
        <w:rPr>
          <w:color w:val="008000"/>
          <w:lang w:eastAsia="zh-CN"/>
        </w:rPr>
      </w:pPr>
      <w:r>
        <w:rPr>
          <w:rFonts w:hint="eastAsia"/>
          <w:color w:val="008000"/>
          <w:lang w:eastAsia="zh-CN"/>
        </w:rPr>
        <w:t>Teacher puts Learning Objectives slide on the board and asks which students think they have reached the learning objectives of the day. Some children will be asked to prove that they have reached the objectives.</w:t>
      </w:r>
    </w:p>
    <w:p w14:paraId="55B08714" w14:textId="77777777" w:rsidR="00D32871" w:rsidRDefault="00D32871"/>
    <w:p w14:paraId="703AF230" w14:textId="45879F45" w:rsidR="00D32871" w:rsidRPr="00D32871" w:rsidRDefault="006D7C55">
      <w:pPr>
        <w:rPr>
          <w:b/>
        </w:rPr>
      </w:pPr>
      <w:r>
        <w:rPr>
          <w:b/>
        </w:rPr>
        <w:br w:type="column"/>
      </w:r>
      <w:r w:rsidR="00D32871" w:rsidRPr="00D32871">
        <w:rPr>
          <w:b/>
        </w:rPr>
        <w:lastRenderedPageBreak/>
        <w:t>Lesson 2</w:t>
      </w:r>
    </w:p>
    <w:p w14:paraId="206A192B" w14:textId="77777777" w:rsidR="00D32871" w:rsidRDefault="00D32871"/>
    <w:p w14:paraId="215458AB" w14:textId="77777777" w:rsidR="00D32871" w:rsidRPr="00D32871" w:rsidRDefault="00D32871">
      <w:pPr>
        <w:rPr>
          <w:b/>
          <w:i/>
        </w:rPr>
      </w:pPr>
      <w:r w:rsidRPr="00D32871">
        <w:rPr>
          <w:b/>
          <w:i/>
        </w:rPr>
        <w:t>Learning objectives</w:t>
      </w:r>
    </w:p>
    <w:p w14:paraId="3BDA6DFD" w14:textId="77777777" w:rsidR="00D32871" w:rsidRDefault="00D32871">
      <w:r>
        <w:t>- Consolidate previously taught Furniture vocabulary</w:t>
      </w:r>
    </w:p>
    <w:p w14:paraId="45BA62E5" w14:textId="1A3E88E8" w:rsidR="00D32871" w:rsidRDefault="00D32871">
      <w:pPr>
        <w:rPr>
          <w:lang w:eastAsia="zh-CN"/>
        </w:rPr>
      </w:pPr>
      <w:r>
        <w:t>- introd</w:t>
      </w:r>
      <w:r>
        <w:rPr>
          <w:rFonts w:hint="eastAsia"/>
          <w:lang w:eastAsia="zh-CN"/>
        </w:rPr>
        <w:t>uce</w:t>
      </w:r>
      <w:r>
        <w:t xml:space="preserve"> the structure ‘</w:t>
      </w:r>
      <w:r>
        <w:rPr>
          <w:rFonts w:hint="eastAsia"/>
          <w:lang w:eastAsia="zh-CN"/>
        </w:rPr>
        <w:t>Item A + Preposition +</w:t>
      </w:r>
      <w:r>
        <w:rPr>
          <w:rFonts w:hint="eastAsia"/>
          <w:lang w:eastAsia="zh-CN"/>
        </w:rPr>
        <w:t>有</w:t>
      </w:r>
      <w:r>
        <w:rPr>
          <w:rFonts w:hint="eastAsia"/>
          <w:lang w:eastAsia="zh-CN"/>
        </w:rPr>
        <w:t xml:space="preserve"> +Item B</w:t>
      </w:r>
      <w:r>
        <w:rPr>
          <w:lang w:eastAsia="zh-CN"/>
        </w:rPr>
        <w:t>’</w:t>
      </w:r>
      <w:r>
        <w:rPr>
          <w:rFonts w:hint="eastAsia"/>
          <w:lang w:eastAsia="zh-CN"/>
        </w:rPr>
        <w:t xml:space="preserve"> and</w:t>
      </w:r>
    </w:p>
    <w:p w14:paraId="716F0AA8" w14:textId="77777777" w:rsidR="00D32871" w:rsidRDefault="00D32871"/>
    <w:p w14:paraId="4BF8BBFA" w14:textId="5EC90738" w:rsidR="00D32871" w:rsidRPr="002379C2" w:rsidRDefault="00D32871">
      <w:pPr>
        <w:rPr>
          <w:b/>
          <w:color w:val="008000"/>
          <w:lang w:eastAsia="zh-CN"/>
        </w:rPr>
      </w:pPr>
      <w:r w:rsidRPr="002379C2">
        <w:rPr>
          <w:rFonts w:hint="eastAsia"/>
          <w:b/>
          <w:color w:val="008000"/>
          <w:lang w:eastAsia="zh-CN"/>
        </w:rPr>
        <w:t xml:space="preserve">Starter: Revision of Furniture </w:t>
      </w:r>
      <w:r w:rsidR="0054588E" w:rsidRPr="002379C2">
        <w:rPr>
          <w:rFonts w:hint="eastAsia"/>
          <w:b/>
          <w:color w:val="008000"/>
          <w:lang w:eastAsia="zh-CN"/>
        </w:rPr>
        <w:t xml:space="preserve"> </w:t>
      </w:r>
    </w:p>
    <w:p w14:paraId="205043DC" w14:textId="7293E29B" w:rsidR="003420FF" w:rsidRDefault="0054588E">
      <w:pPr>
        <w:rPr>
          <w:color w:val="008000"/>
          <w:lang w:eastAsia="zh-CN"/>
        </w:rPr>
      </w:pPr>
      <w:r>
        <w:rPr>
          <w:rFonts w:hint="eastAsia"/>
          <w:color w:val="008000"/>
          <w:lang w:eastAsia="zh-CN"/>
        </w:rPr>
        <w:t>Teacher presents previously taught furniture vocabulary via PPT-show. Students repeat after the teacher, teacher moves from closed to open questions.</w:t>
      </w:r>
    </w:p>
    <w:p w14:paraId="6126E31B" w14:textId="77777777" w:rsidR="0054588E" w:rsidRDefault="0054588E">
      <w:pPr>
        <w:rPr>
          <w:color w:val="008000"/>
          <w:lang w:eastAsia="zh-CN"/>
        </w:rPr>
      </w:pPr>
    </w:p>
    <w:p w14:paraId="4D1DE290" w14:textId="5AD6DC7E" w:rsidR="002379C2" w:rsidRPr="00C30FA0" w:rsidRDefault="002379C2">
      <w:pPr>
        <w:rPr>
          <w:b/>
          <w:color w:val="008000"/>
          <w:lang w:eastAsia="zh-CN"/>
        </w:rPr>
      </w:pPr>
      <w:r w:rsidRPr="00C30FA0">
        <w:rPr>
          <w:rFonts w:hint="eastAsia"/>
          <w:b/>
          <w:color w:val="008000"/>
          <w:lang w:eastAsia="zh-CN"/>
        </w:rPr>
        <w:t>A</w:t>
      </w:r>
      <w:r w:rsidRPr="00C30FA0">
        <w:rPr>
          <w:b/>
          <w:color w:val="008000"/>
          <w:lang w:eastAsia="zh-CN"/>
        </w:rPr>
        <w:t>c</w:t>
      </w:r>
      <w:r w:rsidRPr="00C30FA0">
        <w:rPr>
          <w:rFonts w:hint="eastAsia"/>
          <w:b/>
          <w:color w:val="008000"/>
          <w:lang w:eastAsia="zh-CN"/>
        </w:rPr>
        <w:t>tivity 1: Worksheet</w:t>
      </w:r>
    </w:p>
    <w:p w14:paraId="7FD5AA88" w14:textId="1DA4DEEC" w:rsidR="002379C2" w:rsidRDefault="002379C2">
      <w:pPr>
        <w:rPr>
          <w:color w:val="008000"/>
          <w:lang w:eastAsia="zh-CN"/>
        </w:rPr>
      </w:pPr>
      <w:r>
        <w:rPr>
          <w:rFonts w:hint="eastAsia"/>
          <w:color w:val="008000"/>
          <w:lang w:eastAsia="zh-CN"/>
        </w:rPr>
        <w:t xml:space="preserve">Students are given a worksheet and need to work in pairs. </w:t>
      </w:r>
      <w:r w:rsidR="00C30FA0">
        <w:rPr>
          <w:rFonts w:hint="eastAsia"/>
          <w:color w:val="008000"/>
          <w:lang w:eastAsia="zh-CN"/>
        </w:rPr>
        <w:t>E</w:t>
      </w:r>
      <w:r w:rsidR="006D3DD5">
        <w:rPr>
          <w:rFonts w:hint="eastAsia"/>
          <w:color w:val="008000"/>
          <w:lang w:eastAsia="zh-CN"/>
        </w:rPr>
        <w:t>ach student select a number (1-5</w:t>
      </w:r>
      <w:r w:rsidR="00C30FA0">
        <w:rPr>
          <w:rFonts w:hint="eastAsia"/>
          <w:color w:val="008000"/>
          <w:lang w:eastAsia="zh-CN"/>
        </w:rPr>
        <w:t>) and following those specific coordinates on the worksheet they need to say what the pinyin is of the picture (worksheet with characters only for high-ability students).</w:t>
      </w:r>
    </w:p>
    <w:p w14:paraId="5F547771" w14:textId="77777777" w:rsidR="003420FF" w:rsidRDefault="003420FF">
      <w:pPr>
        <w:rPr>
          <w:lang w:eastAsia="zh-CN"/>
        </w:rPr>
      </w:pPr>
    </w:p>
    <w:p w14:paraId="46770D41" w14:textId="0450D8F2" w:rsidR="003420FF" w:rsidRDefault="003420FF" w:rsidP="003420FF">
      <w:pPr>
        <w:rPr>
          <w:color w:val="E36C0A" w:themeColor="accent6" w:themeShade="BF"/>
          <w:lang w:eastAsia="zh-CN"/>
        </w:rPr>
      </w:pPr>
      <w:r w:rsidRPr="00440CD5">
        <w:rPr>
          <w:rFonts w:hint="eastAsia"/>
          <w:b/>
          <w:color w:val="E36C0A" w:themeColor="accent6" w:themeShade="BF"/>
          <w:lang w:eastAsia="zh-CN"/>
        </w:rPr>
        <w:t>A</w:t>
      </w:r>
      <w:r w:rsidRPr="00440CD5">
        <w:rPr>
          <w:b/>
          <w:color w:val="E36C0A" w:themeColor="accent6" w:themeShade="BF"/>
          <w:lang w:eastAsia="zh-CN"/>
        </w:rPr>
        <w:t>c</w:t>
      </w:r>
      <w:r w:rsidR="00D820DD" w:rsidRPr="00440CD5">
        <w:rPr>
          <w:rFonts w:hint="eastAsia"/>
          <w:b/>
          <w:color w:val="E36C0A" w:themeColor="accent6" w:themeShade="BF"/>
          <w:lang w:eastAsia="zh-CN"/>
        </w:rPr>
        <w:t>tivity</w:t>
      </w:r>
      <w:r w:rsidR="00D820DD" w:rsidRPr="00440CD5">
        <w:rPr>
          <w:b/>
          <w:color w:val="E36C0A" w:themeColor="accent6" w:themeShade="BF"/>
          <w:lang w:eastAsia="zh-CN"/>
        </w:rPr>
        <w:t xml:space="preserve"> 2: </w:t>
      </w:r>
      <w:r w:rsidR="00E05164" w:rsidRPr="00440CD5">
        <w:rPr>
          <w:b/>
          <w:color w:val="E36C0A" w:themeColor="accent6" w:themeShade="BF"/>
          <w:lang w:eastAsia="zh-CN"/>
        </w:rPr>
        <w:t>Pr</w:t>
      </w:r>
      <w:r w:rsidR="00064905" w:rsidRPr="00440CD5">
        <w:rPr>
          <w:b/>
          <w:color w:val="E36C0A" w:themeColor="accent6" w:themeShade="BF"/>
          <w:lang w:eastAsia="zh-CN"/>
        </w:rPr>
        <w:t>esenting struct</w:t>
      </w:r>
      <w:r w:rsidR="00064905" w:rsidRPr="00002D13">
        <w:rPr>
          <w:b/>
          <w:color w:val="E36C0A" w:themeColor="accent6" w:themeShade="BF"/>
          <w:lang w:eastAsia="zh-CN"/>
        </w:rPr>
        <w:t xml:space="preserve">ure </w:t>
      </w:r>
      <w:r w:rsidR="00440CD5" w:rsidRPr="00002D13">
        <w:rPr>
          <w:b/>
          <w:color w:val="E36C0A" w:themeColor="accent6" w:themeShade="BF"/>
          <w:lang w:eastAsia="zh-CN"/>
        </w:rPr>
        <w:t>(Frances)</w:t>
      </w:r>
    </w:p>
    <w:p w14:paraId="4561ED2F" w14:textId="54D245CE" w:rsidR="00D87BD4" w:rsidRDefault="001858E0" w:rsidP="003420FF">
      <w:pPr>
        <w:rPr>
          <w:color w:val="E36C0A" w:themeColor="accent6" w:themeShade="BF"/>
          <w:lang w:val="en-US" w:eastAsia="zh-CN"/>
        </w:rPr>
      </w:pPr>
      <w:r>
        <w:rPr>
          <w:color w:val="E36C0A" w:themeColor="accent6" w:themeShade="BF"/>
          <w:lang w:eastAsia="zh-CN"/>
        </w:rPr>
        <w:t>(</w:t>
      </w:r>
      <w:r w:rsidR="0076742D">
        <w:rPr>
          <w:color w:val="E36C0A" w:themeColor="accent6" w:themeShade="BF"/>
          <w:lang w:eastAsia="zh-CN"/>
        </w:rPr>
        <w:t xml:space="preserve">slide </w:t>
      </w:r>
      <w:r w:rsidR="00002D13">
        <w:rPr>
          <w:color w:val="E36C0A" w:themeColor="accent6" w:themeShade="BF"/>
          <w:lang w:eastAsia="zh-CN"/>
        </w:rPr>
        <w:t>51</w:t>
      </w:r>
      <w:r>
        <w:rPr>
          <w:color w:val="E36C0A" w:themeColor="accent6" w:themeShade="BF"/>
          <w:lang w:eastAsia="zh-CN"/>
        </w:rPr>
        <w:t xml:space="preserve">) </w:t>
      </w:r>
      <w:r w:rsidR="008E6E42">
        <w:rPr>
          <w:color w:val="E36C0A" w:themeColor="accent6" w:themeShade="BF"/>
          <w:lang w:eastAsia="zh-CN"/>
        </w:rPr>
        <w:t>Students repeat after teacher “</w:t>
      </w:r>
      <w:r w:rsidR="008E6E42">
        <w:rPr>
          <w:rFonts w:hint="eastAsia"/>
          <w:color w:val="E36C0A" w:themeColor="accent6" w:themeShade="BF"/>
          <w:lang w:eastAsia="zh-CN"/>
        </w:rPr>
        <w:t>房间里有</w:t>
      </w:r>
      <w:r w:rsidR="008E6E42">
        <w:rPr>
          <w:color w:val="E36C0A" w:themeColor="accent6" w:themeShade="BF"/>
          <w:lang w:val="en-US" w:eastAsia="zh-CN"/>
        </w:rPr>
        <w:t>…</w:t>
      </w:r>
      <w:r w:rsidR="008E6E42">
        <w:rPr>
          <w:rFonts w:hint="eastAsia"/>
          <w:color w:val="E36C0A" w:themeColor="accent6" w:themeShade="BF"/>
          <w:lang w:val="en-US" w:eastAsia="zh-CN"/>
        </w:rPr>
        <w:t>。</w:t>
      </w:r>
      <w:r w:rsidR="008E6E42">
        <w:rPr>
          <w:color w:val="E36C0A" w:themeColor="accent6" w:themeShade="BF"/>
          <w:lang w:val="en-US" w:eastAsia="zh-CN"/>
        </w:rPr>
        <w:t>”</w:t>
      </w:r>
    </w:p>
    <w:p w14:paraId="220B9CFC" w14:textId="4850844C" w:rsidR="008E6E42" w:rsidRDefault="001858E0" w:rsidP="003420FF">
      <w:pPr>
        <w:rPr>
          <w:color w:val="E36C0A" w:themeColor="accent6" w:themeShade="BF"/>
          <w:lang w:val="en-US" w:eastAsia="zh-CN"/>
        </w:rPr>
      </w:pPr>
      <w:r>
        <w:rPr>
          <w:color w:val="E36C0A" w:themeColor="accent6" w:themeShade="BF"/>
          <w:lang w:val="en-US" w:eastAsia="zh-CN"/>
        </w:rPr>
        <w:t>(</w:t>
      </w:r>
      <w:r w:rsidR="0076742D">
        <w:rPr>
          <w:color w:val="E36C0A" w:themeColor="accent6" w:themeShade="BF"/>
          <w:lang w:val="en-US" w:eastAsia="zh-CN"/>
        </w:rPr>
        <w:t xml:space="preserve">slide </w:t>
      </w:r>
      <w:r w:rsidR="00002D13">
        <w:rPr>
          <w:color w:val="E36C0A" w:themeColor="accent6" w:themeShade="BF"/>
          <w:lang w:val="en-US" w:eastAsia="zh-CN"/>
        </w:rPr>
        <w:t>52</w:t>
      </w:r>
      <w:r>
        <w:rPr>
          <w:color w:val="E36C0A" w:themeColor="accent6" w:themeShade="BF"/>
          <w:lang w:val="en-US" w:eastAsia="zh-CN"/>
        </w:rPr>
        <w:t xml:space="preserve">) </w:t>
      </w:r>
      <w:r w:rsidR="008E6E42">
        <w:rPr>
          <w:color w:val="E36C0A" w:themeColor="accent6" w:themeShade="BF"/>
          <w:lang w:val="en-US" w:eastAsia="zh-CN"/>
        </w:rPr>
        <w:t>Teacher ask “</w:t>
      </w:r>
      <w:r w:rsidR="008E6E42">
        <w:rPr>
          <w:rFonts w:hint="eastAsia"/>
          <w:color w:val="E36C0A" w:themeColor="accent6" w:themeShade="BF"/>
          <w:lang w:eastAsia="zh-CN"/>
        </w:rPr>
        <w:t>房间里有</w:t>
      </w:r>
      <w:r w:rsidR="008E6E42">
        <w:rPr>
          <w:rFonts w:hint="eastAsia"/>
          <w:color w:val="E36C0A" w:themeColor="accent6" w:themeShade="BF"/>
          <w:lang w:val="en-US" w:eastAsia="zh-CN"/>
        </w:rPr>
        <w:t>什么？</w:t>
      </w:r>
      <w:r w:rsidR="008E6E42">
        <w:rPr>
          <w:color w:val="E36C0A" w:themeColor="accent6" w:themeShade="BF"/>
          <w:lang w:val="en-US" w:eastAsia="zh-CN"/>
        </w:rPr>
        <w:t>”   Students answer “</w:t>
      </w:r>
      <w:r w:rsidR="008E6E42">
        <w:rPr>
          <w:rFonts w:hint="eastAsia"/>
          <w:color w:val="E36C0A" w:themeColor="accent6" w:themeShade="BF"/>
          <w:lang w:eastAsia="zh-CN"/>
        </w:rPr>
        <w:t>房间里有</w:t>
      </w:r>
      <w:r w:rsidR="008E6E42">
        <w:rPr>
          <w:color w:val="E36C0A" w:themeColor="accent6" w:themeShade="BF"/>
          <w:lang w:val="en-US" w:eastAsia="zh-CN"/>
        </w:rPr>
        <w:t>…</w:t>
      </w:r>
      <w:r w:rsidR="008E6E42">
        <w:rPr>
          <w:rFonts w:hint="eastAsia"/>
          <w:color w:val="E36C0A" w:themeColor="accent6" w:themeShade="BF"/>
          <w:lang w:val="en-US" w:eastAsia="zh-CN"/>
        </w:rPr>
        <w:t>。</w:t>
      </w:r>
      <w:r w:rsidR="008E6E42">
        <w:rPr>
          <w:color w:val="E36C0A" w:themeColor="accent6" w:themeShade="BF"/>
          <w:lang w:val="en-US" w:eastAsia="zh-CN"/>
        </w:rPr>
        <w:t>”</w:t>
      </w:r>
    </w:p>
    <w:p w14:paraId="5C3BC333" w14:textId="3E8972C3" w:rsidR="002C25FC" w:rsidRDefault="001858E0" w:rsidP="003420FF">
      <w:pPr>
        <w:rPr>
          <w:color w:val="E36C0A" w:themeColor="accent6" w:themeShade="BF"/>
          <w:lang w:val="en-US" w:eastAsia="zh-CN"/>
        </w:rPr>
      </w:pPr>
      <w:r>
        <w:rPr>
          <w:color w:val="E36C0A" w:themeColor="accent6" w:themeShade="BF"/>
          <w:lang w:val="en-US" w:eastAsia="zh-CN"/>
        </w:rPr>
        <w:t>(</w:t>
      </w:r>
      <w:r w:rsidR="0076742D">
        <w:rPr>
          <w:color w:val="E36C0A" w:themeColor="accent6" w:themeShade="BF"/>
          <w:lang w:val="en-US" w:eastAsia="zh-CN"/>
        </w:rPr>
        <w:t xml:space="preserve">slide </w:t>
      </w:r>
      <w:r w:rsidR="00002D13">
        <w:rPr>
          <w:color w:val="E36C0A" w:themeColor="accent6" w:themeShade="BF"/>
          <w:lang w:val="en-US" w:eastAsia="zh-CN"/>
        </w:rPr>
        <w:t>53</w:t>
      </w:r>
      <w:r>
        <w:rPr>
          <w:color w:val="E36C0A" w:themeColor="accent6" w:themeShade="BF"/>
          <w:lang w:val="en-US" w:eastAsia="zh-CN"/>
        </w:rPr>
        <w:t xml:space="preserve">) </w:t>
      </w:r>
      <w:r w:rsidR="00B35151">
        <w:rPr>
          <w:rFonts w:hint="eastAsia"/>
          <w:color w:val="E36C0A" w:themeColor="accent6" w:themeShade="BF"/>
          <w:lang w:val="en-US" w:eastAsia="zh-CN"/>
        </w:rPr>
        <w:t>T</w:t>
      </w:r>
      <w:r w:rsidR="00B35151">
        <w:rPr>
          <w:color w:val="E36C0A" w:themeColor="accent6" w:themeShade="BF"/>
          <w:lang w:val="en-US" w:eastAsia="zh-CN"/>
        </w:rPr>
        <w:t>eacher explain</w:t>
      </w:r>
      <w:r w:rsidR="00E05164">
        <w:rPr>
          <w:color w:val="E36C0A" w:themeColor="accent6" w:themeShade="BF"/>
          <w:lang w:val="en-US" w:eastAsia="zh-CN"/>
        </w:rPr>
        <w:t>s structure 1</w:t>
      </w:r>
      <w:r w:rsidR="008D2E6D">
        <w:rPr>
          <w:color w:val="E36C0A" w:themeColor="accent6" w:themeShade="BF"/>
          <w:lang w:val="en-US" w:eastAsia="zh-CN"/>
        </w:rPr>
        <w:t xml:space="preserve"> explicitly.</w:t>
      </w:r>
      <w:r>
        <w:rPr>
          <w:color w:val="E36C0A" w:themeColor="accent6" w:themeShade="BF"/>
          <w:lang w:val="en-US" w:eastAsia="zh-CN"/>
        </w:rPr>
        <w:t xml:space="preserve"> Then st</w:t>
      </w:r>
      <w:r w:rsidR="0076742D">
        <w:rPr>
          <w:color w:val="E36C0A" w:themeColor="accent6" w:themeShade="BF"/>
          <w:lang w:val="en-US" w:eastAsia="zh-CN"/>
        </w:rPr>
        <w:t xml:space="preserve">udents note down the structure. </w:t>
      </w:r>
      <w:r w:rsidR="0076742D">
        <w:rPr>
          <w:color w:val="E36C0A" w:themeColor="accent6" w:themeShade="BF"/>
          <w:lang w:val="en-US" w:eastAsia="zh-CN"/>
        </w:rPr>
        <w:br/>
        <w:t xml:space="preserve">         </w:t>
      </w:r>
      <w:r w:rsidR="005A02F1">
        <w:rPr>
          <w:color w:val="E36C0A" w:themeColor="accent6" w:themeShade="BF"/>
          <w:lang w:val="en-US" w:eastAsia="zh-CN"/>
        </w:rPr>
        <w:t xml:space="preserve">           </w:t>
      </w:r>
      <w:r>
        <w:rPr>
          <w:color w:val="E36C0A" w:themeColor="accent6" w:themeShade="BF"/>
          <w:lang w:val="en-US" w:eastAsia="zh-CN"/>
        </w:rPr>
        <w:t>Extension: students make a sentence of their own.</w:t>
      </w:r>
    </w:p>
    <w:p w14:paraId="4338D587" w14:textId="77777777" w:rsidR="008D2E6D" w:rsidRDefault="008D2E6D" w:rsidP="003420FF">
      <w:pPr>
        <w:rPr>
          <w:color w:val="E36C0A" w:themeColor="accent6" w:themeShade="BF"/>
          <w:lang w:val="en-US" w:eastAsia="zh-CN"/>
        </w:rPr>
      </w:pPr>
    </w:p>
    <w:p w14:paraId="0850022A" w14:textId="53142739" w:rsidR="008D2E6D" w:rsidRDefault="008D2E6D" w:rsidP="003420FF">
      <w:pPr>
        <w:rPr>
          <w:color w:val="E36C0A" w:themeColor="accent6" w:themeShade="BF"/>
          <w:lang w:val="en-US" w:eastAsia="zh-CN"/>
        </w:rPr>
      </w:pPr>
      <w:r w:rsidRPr="00440CD5">
        <w:rPr>
          <w:b/>
          <w:color w:val="E36C0A" w:themeColor="accent6" w:themeShade="BF"/>
          <w:lang w:val="en-US" w:eastAsia="zh-CN"/>
        </w:rPr>
        <w:t xml:space="preserve">Activity 3: </w:t>
      </w:r>
      <w:r w:rsidR="00064905" w:rsidRPr="00440CD5">
        <w:rPr>
          <w:b/>
          <w:color w:val="E36C0A" w:themeColor="accent6" w:themeShade="BF"/>
          <w:lang w:val="en-US" w:eastAsia="zh-CN"/>
        </w:rPr>
        <w:t>Consolidating structure</w:t>
      </w:r>
      <w:r w:rsidR="00064905">
        <w:rPr>
          <w:color w:val="E36C0A" w:themeColor="accent6" w:themeShade="BF"/>
          <w:lang w:val="en-US" w:eastAsia="zh-CN"/>
        </w:rPr>
        <w:t xml:space="preserve"> </w:t>
      </w:r>
      <w:r w:rsidR="00FA0E55">
        <w:rPr>
          <w:color w:val="E36C0A" w:themeColor="accent6" w:themeShade="BF"/>
          <w:lang w:val="en-US" w:eastAsia="zh-CN"/>
        </w:rPr>
        <w:t xml:space="preserve"> </w:t>
      </w:r>
      <w:r w:rsidR="00440CD5">
        <w:rPr>
          <w:color w:val="E36C0A" w:themeColor="accent6" w:themeShade="BF"/>
          <w:lang w:eastAsia="zh-CN"/>
        </w:rPr>
        <w:t>(Frances)</w:t>
      </w:r>
    </w:p>
    <w:p w14:paraId="05F8574F" w14:textId="1B1B0E10" w:rsidR="00FA0E55" w:rsidRDefault="00002D13" w:rsidP="003420FF">
      <w:pPr>
        <w:rPr>
          <w:color w:val="E36C0A" w:themeColor="accent6" w:themeShade="BF"/>
          <w:lang w:val="en-US" w:eastAsia="zh-CN"/>
        </w:rPr>
      </w:pPr>
      <w:r>
        <w:rPr>
          <w:color w:val="E36C0A" w:themeColor="accent6" w:themeShade="BF"/>
          <w:lang w:val="en-US" w:eastAsia="zh-CN"/>
        </w:rPr>
        <w:t>(slide 54-56</w:t>
      </w:r>
      <w:r w:rsidR="0076742D">
        <w:rPr>
          <w:color w:val="E36C0A" w:themeColor="accent6" w:themeShade="BF"/>
          <w:lang w:val="en-US" w:eastAsia="zh-CN"/>
        </w:rPr>
        <w:t xml:space="preserve">) </w:t>
      </w:r>
      <w:r w:rsidR="00FA0E55">
        <w:rPr>
          <w:color w:val="E36C0A" w:themeColor="accent6" w:themeShade="BF"/>
          <w:lang w:val="en-US" w:eastAsia="zh-CN"/>
        </w:rPr>
        <w:t>Show snapshots from the film to students. Students describe</w:t>
      </w:r>
      <w:r w:rsidR="00B52224">
        <w:rPr>
          <w:color w:val="E36C0A" w:themeColor="accent6" w:themeShade="BF"/>
          <w:lang w:val="en-US" w:eastAsia="zh-CN"/>
        </w:rPr>
        <w:t xml:space="preserve"> (saying)</w:t>
      </w:r>
      <w:r w:rsidR="00FA0E55">
        <w:rPr>
          <w:color w:val="E36C0A" w:themeColor="accent6" w:themeShade="BF"/>
          <w:lang w:val="en-US" w:eastAsia="zh-CN"/>
        </w:rPr>
        <w:t xml:space="preserve"> what furniture there</w:t>
      </w:r>
      <w:r w:rsidR="00B52224">
        <w:rPr>
          <w:color w:val="E36C0A" w:themeColor="accent6" w:themeShade="BF"/>
          <w:lang w:val="en-US" w:eastAsia="zh-CN"/>
        </w:rPr>
        <w:t xml:space="preserve"> is</w:t>
      </w:r>
      <w:r w:rsidR="00FA0E55">
        <w:rPr>
          <w:color w:val="E36C0A" w:themeColor="accent6" w:themeShade="BF"/>
          <w:lang w:val="en-US" w:eastAsia="zh-CN"/>
        </w:rPr>
        <w:t>.</w:t>
      </w:r>
      <w:r w:rsidR="00B52224">
        <w:rPr>
          <w:color w:val="E36C0A" w:themeColor="accent6" w:themeShade="BF"/>
          <w:lang w:val="en-US" w:eastAsia="zh-CN"/>
        </w:rPr>
        <w:t xml:space="preserve"> Teacher writes the answer on board, scaffolding for the next activity.</w:t>
      </w:r>
    </w:p>
    <w:p w14:paraId="3D6BC17E" w14:textId="77777777" w:rsidR="0099605B" w:rsidRDefault="0099605B">
      <w:pPr>
        <w:rPr>
          <w:lang w:eastAsia="zh-CN"/>
        </w:rPr>
      </w:pPr>
    </w:p>
    <w:p w14:paraId="3AA3A339" w14:textId="60E3BB4B" w:rsidR="003420FF" w:rsidRDefault="00440CD5">
      <w:pPr>
        <w:rPr>
          <w:color w:val="660066"/>
          <w:lang w:eastAsia="zh-CN"/>
        </w:rPr>
      </w:pPr>
      <w:r w:rsidRPr="00440CD5">
        <w:rPr>
          <w:rFonts w:hint="eastAsia"/>
          <w:b/>
          <w:color w:val="660066"/>
          <w:lang w:eastAsia="zh-CN"/>
        </w:rPr>
        <w:t>Activity  4</w:t>
      </w:r>
      <w:r w:rsidR="003420FF" w:rsidRPr="00440CD5">
        <w:rPr>
          <w:rFonts w:hint="eastAsia"/>
          <w:b/>
          <w:color w:val="660066"/>
          <w:lang w:eastAsia="zh-CN"/>
        </w:rPr>
        <w:t>: Differentiated activity</w:t>
      </w:r>
      <w:r w:rsidR="003420FF" w:rsidRPr="00002D13">
        <w:rPr>
          <w:rFonts w:hint="eastAsia"/>
          <w:b/>
          <w:color w:val="660066"/>
          <w:lang w:eastAsia="zh-CN"/>
        </w:rPr>
        <w:t xml:space="preserve"> (Chris)</w:t>
      </w:r>
      <w:r w:rsidR="00845701" w:rsidRPr="00002D13">
        <w:rPr>
          <w:b/>
          <w:color w:val="660066"/>
          <w:lang w:eastAsia="zh-CN"/>
        </w:rPr>
        <w:t xml:space="preserve"> </w:t>
      </w:r>
      <w:r w:rsidR="00002D13">
        <w:rPr>
          <w:color w:val="660066"/>
          <w:lang w:eastAsia="zh-CN"/>
        </w:rPr>
        <w:t>– slide 57</w:t>
      </w:r>
      <w:bookmarkStart w:id="0" w:name="_GoBack"/>
      <w:bookmarkEnd w:id="0"/>
    </w:p>
    <w:p w14:paraId="0974E219" w14:textId="77777777" w:rsidR="00961D16" w:rsidRDefault="00961D16">
      <w:pPr>
        <w:rPr>
          <w:color w:val="660066"/>
          <w:lang w:eastAsia="zh-CN"/>
        </w:rPr>
      </w:pPr>
    </w:p>
    <w:p w14:paraId="64127D32" w14:textId="58B715A2" w:rsidR="00961D16" w:rsidRDefault="00961D16">
      <w:pPr>
        <w:rPr>
          <w:color w:val="660066"/>
          <w:lang w:val="en-US" w:eastAsia="zh-CN"/>
        </w:rPr>
      </w:pPr>
      <w:r>
        <w:rPr>
          <w:color w:val="660066"/>
          <w:lang w:eastAsia="zh-CN"/>
        </w:rPr>
        <w:t>P</w:t>
      </w:r>
      <w:r>
        <w:rPr>
          <w:rFonts w:hint="eastAsia"/>
          <w:color w:val="660066"/>
          <w:lang w:eastAsia="zh-CN"/>
        </w:rPr>
        <w:t>u</w:t>
      </w:r>
      <w:r>
        <w:rPr>
          <w:color w:val="660066"/>
          <w:lang w:val="en-US" w:eastAsia="zh-CN"/>
        </w:rPr>
        <w:t>pils aim make sentences</w:t>
      </w:r>
      <w:r w:rsidR="009A65C7">
        <w:rPr>
          <w:color w:val="660066"/>
          <w:lang w:val="en-US" w:eastAsia="zh-CN"/>
        </w:rPr>
        <w:t xml:space="preserve"> in teams of four</w:t>
      </w:r>
      <w:r>
        <w:rPr>
          <w:color w:val="660066"/>
          <w:lang w:val="en-US" w:eastAsia="zh-CN"/>
        </w:rPr>
        <w:t xml:space="preserve"> of furniture they see in the video.</w:t>
      </w:r>
    </w:p>
    <w:p w14:paraId="12D5178D" w14:textId="77777777" w:rsidR="00961D16" w:rsidRDefault="00961D16">
      <w:pPr>
        <w:rPr>
          <w:color w:val="660066"/>
          <w:lang w:val="en-US" w:eastAsia="zh-CN"/>
        </w:rPr>
      </w:pPr>
    </w:p>
    <w:p w14:paraId="13F53F70" w14:textId="3C1D2122" w:rsidR="00961D16" w:rsidRDefault="00961D16">
      <w:pPr>
        <w:rPr>
          <w:color w:val="660066"/>
          <w:lang w:val="en-US" w:eastAsia="zh-CN"/>
        </w:rPr>
      </w:pPr>
      <w:r>
        <w:rPr>
          <w:color w:val="660066"/>
          <w:lang w:val="en-US" w:eastAsia="zh-CN"/>
        </w:rPr>
        <w:t xml:space="preserve">They write the sentences as they are watching the video clip on mini-whiteboards and are given two minutes after the video has ended to review the sentences they’ve </w:t>
      </w:r>
      <w:r w:rsidR="00EC1967">
        <w:rPr>
          <w:color w:val="660066"/>
          <w:lang w:val="en-US" w:eastAsia="zh-CN"/>
        </w:rPr>
        <w:t>written. Teacher tells students that they cannot earn points for sentences that are false</w:t>
      </w:r>
      <w:r w:rsidR="009A65C7">
        <w:rPr>
          <w:color w:val="660066"/>
          <w:lang w:val="en-US" w:eastAsia="zh-CN"/>
        </w:rPr>
        <w:t>, have characters written incorrectly</w:t>
      </w:r>
      <w:r w:rsidR="00EC1967">
        <w:rPr>
          <w:color w:val="660066"/>
          <w:lang w:val="en-US" w:eastAsia="zh-CN"/>
        </w:rPr>
        <w:t xml:space="preserve"> or </w:t>
      </w:r>
      <w:r w:rsidR="009A65C7">
        <w:rPr>
          <w:color w:val="660066"/>
          <w:lang w:val="en-US" w:eastAsia="zh-CN"/>
        </w:rPr>
        <w:t xml:space="preserve">are </w:t>
      </w:r>
      <w:r w:rsidR="00EC1967">
        <w:rPr>
          <w:color w:val="660066"/>
          <w:lang w:val="en-US" w:eastAsia="zh-CN"/>
        </w:rPr>
        <w:t xml:space="preserve">grammatically incorrect. Tell pupils for every three points they </w:t>
      </w:r>
      <w:r w:rsidR="007E02F6">
        <w:rPr>
          <w:color w:val="660066"/>
          <w:lang w:val="en-US" w:eastAsia="zh-CN"/>
        </w:rPr>
        <w:t>accumulate</w:t>
      </w:r>
      <w:r w:rsidR="00EC1967">
        <w:rPr>
          <w:color w:val="660066"/>
          <w:lang w:val="en-US" w:eastAsia="zh-CN"/>
        </w:rPr>
        <w:t xml:space="preserve"> they earn themselves one merit.</w:t>
      </w:r>
    </w:p>
    <w:p w14:paraId="30F5E337" w14:textId="77777777" w:rsidR="00EC1967" w:rsidRDefault="00EC1967">
      <w:pPr>
        <w:rPr>
          <w:color w:val="660066"/>
          <w:lang w:val="en-US" w:eastAsia="zh-CN"/>
        </w:rPr>
      </w:pPr>
    </w:p>
    <w:p w14:paraId="641A7C03" w14:textId="689B4BAA" w:rsidR="00EC1967" w:rsidRDefault="00EC1967">
      <w:pPr>
        <w:rPr>
          <w:color w:val="660066"/>
          <w:lang w:val="en-US" w:eastAsia="zh-CN"/>
        </w:rPr>
      </w:pPr>
      <w:r>
        <w:rPr>
          <w:color w:val="660066"/>
          <w:lang w:val="en-US" w:eastAsia="zh-CN"/>
        </w:rPr>
        <w:t>Teacher models by playing the video to the pupils pausing at the first scene where we see a piece of furniture (</w:t>
      </w:r>
      <w:r>
        <w:rPr>
          <w:rFonts w:hint="eastAsia"/>
          <w:color w:val="660066"/>
          <w:lang w:val="en-US" w:eastAsia="zh-CN"/>
        </w:rPr>
        <w:t>窗</w:t>
      </w:r>
      <w:r>
        <w:rPr>
          <w:rFonts w:ascii="宋体" w:eastAsia="宋体" w:hAnsi="宋体" w:cs="宋体" w:hint="eastAsia"/>
          <w:color w:val="660066"/>
          <w:lang w:val="en-US" w:eastAsia="zh-CN"/>
        </w:rPr>
        <w:t>户</w:t>
      </w:r>
      <w:r>
        <w:rPr>
          <w:color w:val="660066"/>
          <w:lang w:val="en-US" w:eastAsia="zh-CN"/>
        </w:rPr>
        <w:t>). At this point the teacher elicits from a pupil what they see (</w:t>
      </w:r>
      <w:r>
        <w:rPr>
          <w:rFonts w:hint="eastAsia"/>
          <w:color w:val="660066"/>
          <w:lang w:val="en-US" w:eastAsia="zh-CN"/>
        </w:rPr>
        <w:t>房</w:t>
      </w:r>
      <w:r>
        <w:rPr>
          <w:rFonts w:ascii="宋体" w:eastAsia="宋体" w:hAnsi="宋体" w:cs="宋体" w:hint="eastAsia"/>
          <w:color w:val="660066"/>
          <w:lang w:val="en-US" w:eastAsia="zh-CN"/>
        </w:rPr>
        <w:t>间</w:t>
      </w:r>
      <w:r>
        <w:rPr>
          <w:rFonts w:hint="eastAsia"/>
          <w:color w:val="660066"/>
          <w:lang w:val="en-US" w:eastAsia="zh-CN"/>
        </w:rPr>
        <w:t>里有大黑色的窗</w:t>
      </w:r>
      <w:r>
        <w:rPr>
          <w:rFonts w:ascii="宋体" w:eastAsia="宋体" w:hAnsi="宋体" w:cs="宋体" w:hint="eastAsia"/>
          <w:color w:val="660066"/>
          <w:lang w:val="en-US" w:eastAsia="zh-CN"/>
        </w:rPr>
        <w:t>户</w:t>
      </w:r>
      <w:r>
        <w:rPr>
          <w:rFonts w:hint="eastAsia"/>
          <w:color w:val="660066"/>
          <w:lang w:val="en-US" w:eastAsia="zh-CN"/>
        </w:rPr>
        <w:t xml:space="preserve"> ).  Teacher elicits extensions of the sentence/corrections based on pupil responses.</w:t>
      </w:r>
      <w:r>
        <w:rPr>
          <w:color w:val="660066"/>
          <w:lang w:val="en-US" w:eastAsia="zh-CN"/>
        </w:rPr>
        <w:t xml:space="preserve"> </w:t>
      </w:r>
    </w:p>
    <w:p w14:paraId="2350AA20" w14:textId="77777777" w:rsidR="00EC1967" w:rsidRDefault="00EC1967">
      <w:pPr>
        <w:rPr>
          <w:color w:val="660066"/>
          <w:lang w:val="en-US" w:eastAsia="zh-CN"/>
        </w:rPr>
      </w:pPr>
    </w:p>
    <w:p w14:paraId="77D4907A" w14:textId="16204FAF" w:rsidR="00EC1967" w:rsidRDefault="00EC1967">
      <w:pPr>
        <w:rPr>
          <w:color w:val="660066"/>
          <w:lang w:val="en-US" w:eastAsia="zh-CN"/>
        </w:rPr>
      </w:pPr>
      <w:r>
        <w:rPr>
          <w:color w:val="660066"/>
          <w:lang w:val="en-US" w:eastAsia="zh-CN"/>
        </w:rPr>
        <w:t>Have a pupil repeat instructions back to teacher.</w:t>
      </w:r>
    </w:p>
    <w:p w14:paraId="30B79E12" w14:textId="77777777" w:rsidR="00EC1967" w:rsidRDefault="00EC1967">
      <w:pPr>
        <w:rPr>
          <w:color w:val="660066"/>
          <w:lang w:val="en-US" w:eastAsia="zh-CN"/>
        </w:rPr>
      </w:pPr>
    </w:p>
    <w:p w14:paraId="30EFF8CD" w14:textId="448CE47A" w:rsidR="00EC1967" w:rsidRDefault="00EC1967">
      <w:pPr>
        <w:rPr>
          <w:color w:val="660066"/>
          <w:lang w:val="en-US" w:eastAsia="zh-CN"/>
        </w:rPr>
      </w:pPr>
      <w:r>
        <w:rPr>
          <w:color w:val="660066"/>
          <w:lang w:val="en-US" w:eastAsia="zh-CN"/>
        </w:rPr>
        <w:t>Play the video to pupils and monitor their note</w:t>
      </w:r>
      <w:r w:rsidR="007E02F6">
        <w:rPr>
          <w:color w:val="660066"/>
          <w:lang w:val="en-US" w:eastAsia="zh-CN"/>
        </w:rPr>
        <w:t xml:space="preserve"> </w:t>
      </w:r>
      <w:r>
        <w:rPr>
          <w:color w:val="660066"/>
          <w:lang w:val="en-US" w:eastAsia="zh-CN"/>
        </w:rPr>
        <w:t>taking to ensure they are on task.</w:t>
      </w:r>
    </w:p>
    <w:p w14:paraId="709D9F5F" w14:textId="77777777" w:rsidR="00EC1967" w:rsidRDefault="00EC1967">
      <w:pPr>
        <w:rPr>
          <w:color w:val="660066"/>
          <w:lang w:val="en-US" w:eastAsia="zh-CN"/>
        </w:rPr>
      </w:pPr>
    </w:p>
    <w:p w14:paraId="69F8058E" w14:textId="491E1382" w:rsidR="00EC1967" w:rsidRDefault="00EC1967">
      <w:pPr>
        <w:rPr>
          <w:color w:val="660066"/>
          <w:lang w:val="en-US" w:eastAsia="zh-CN"/>
        </w:rPr>
      </w:pPr>
      <w:r>
        <w:rPr>
          <w:color w:val="660066"/>
          <w:lang w:val="en-US" w:eastAsia="zh-CN"/>
        </w:rPr>
        <w:t>Once video is finished, pupils are then given two minut</w:t>
      </w:r>
      <w:r w:rsidR="009A65C7">
        <w:rPr>
          <w:color w:val="660066"/>
          <w:lang w:val="en-US" w:eastAsia="zh-CN"/>
        </w:rPr>
        <w:t>es to write down their answers on a single mini-whiteboard.</w:t>
      </w:r>
    </w:p>
    <w:p w14:paraId="175691E7" w14:textId="77777777" w:rsidR="00EC1967" w:rsidRDefault="00EC1967">
      <w:pPr>
        <w:rPr>
          <w:color w:val="660066"/>
          <w:lang w:val="en-US" w:eastAsia="zh-CN"/>
        </w:rPr>
      </w:pPr>
    </w:p>
    <w:p w14:paraId="6E5CA315" w14:textId="4A61C45E" w:rsidR="00EC1967" w:rsidRDefault="00EC1967">
      <w:pPr>
        <w:rPr>
          <w:color w:val="660066"/>
          <w:lang w:val="en-US" w:eastAsia="zh-CN"/>
        </w:rPr>
      </w:pPr>
      <w:r>
        <w:rPr>
          <w:color w:val="660066"/>
          <w:lang w:val="en-US" w:eastAsia="zh-CN"/>
        </w:rPr>
        <w:t xml:space="preserve">Pupils then </w:t>
      </w:r>
      <w:r w:rsidR="009A65C7">
        <w:rPr>
          <w:color w:val="660066"/>
          <w:lang w:val="en-US" w:eastAsia="zh-CN"/>
        </w:rPr>
        <w:t>give mini-whiteboards to another group of four who peer correct using a different coloured pen and give that group a score.</w:t>
      </w:r>
    </w:p>
    <w:p w14:paraId="6326E54B" w14:textId="77777777" w:rsidR="00EC1967" w:rsidRDefault="00EC1967">
      <w:pPr>
        <w:rPr>
          <w:color w:val="660066"/>
          <w:lang w:val="en-US" w:eastAsia="zh-CN"/>
        </w:rPr>
      </w:pPr>
    </w:p>
    <w:p w14:paraId="663757E5" w14:textId="064D4D19" w:rsidR="00EC1967" w:rsidRDefault="00EC1967">
      <w:pPr>
        <w:rPr>
          <w:color w:val="660066"/>
          <w:lang w:val="en-US" w:eastAsia="zh-CN"/>
        </w:rPr>
      </w:pPr>
      <w:r>
        <w:rPr>
          <w:color w:val="660066"/>
          <w:lang w:val="en-US" w:eastAsia="zh-CN"/>
        </w:rPr>
        <w:t>Pupils put whiteboards up into the air for</w:t>
      </w:r>
      <w:r w:rsidR="009A65C7">
        <w:rPr>
          <w:color w:val="660066"/>
          <w:lang w:val="en-US" w:eastAsia="zh-CN"/>
        </w:rPr>
        <w:t xml:space="preserve"> teacher to see with the score and writes their score on the board based on whether or not the answers they had written were correct. </w:t>
      </w:r>
    </w:p>
    <w:p w14:paraId="5B4878C0" w14:textId="77777777" w:rsidR="009A65C7" w:rsidRDefault="009A65C7">
      <w:pPr>
        <w:rPr>
          <w:color w:val="660066"/>
          <w:lang w:val="en-US" w:eastAsia="zh-CN"/>
        </w:rPr>
      </w:pPr>
    </w:p>
    <w:p w14:paraId="5E936869" w14:textId="612033BE" w:rsidR="009A65C7" w:rsidRDefault="009A65C7">
      <w:pPr>
        <w:rPr>
          <w:color w:val="660066"/>
          <w:lang w:val="en-US" w:eastAsia="zh-CN"/>
        </w:rPr>
      </w:pPr>
      <w:r>
        <w:rPr>
          <w:color w:val="660066"/>
          <w:lang w:val="en-US" w:eastAsia="zh-CN"/>
        </w:rPr>
        <w:t>Possible answers:</w:t>
      </w:r>
    </w:p>
    <w:p w14:paraId="5819640D" w14:textId="77777777" w:rsidR="009A65C7" w:rsidRDefault="009A65C7">
      <w:pPr>
        <w:rPr>
          <w:color w:val="660066"/>
          <w:lang w:val="en-US" w:eastAsia="zh-CN"/>
        </w:rPr>
      </w:pPr>
    </w:p>
    <w:p w14:paraId="2B6DE4E1" w14:textId="383E9252" w:rsidR="009A65C7" w:rsidRDefault="009A65C7">
      <w:pPr>
        <w:rPr>
          <w:color w:val="660066"/>
          <w:lang w:val="en-US" w:eastAsia="zh-CN"/>
        </w:rPr>
      </w:pPr>
      <w:r>
        <w:rPr>
          <w:rFonts w:hint="eastAsia"/>
          <w:color w:val="660066"/>
          <w:lang w:val="en-US" w:eastAsia="zh-CN"/>
        </w:rPr>
        <w:t>黑色的窗</w:t>
      </w:r>
      <w:r>
        <w:rPr>
          <w:rFonts w:ascii="宋体" w:eastAsia="宋体" w:hAnsi="宋体" w:cs="宋体" w:hint="eastAsia"/>
          <w:color w:val="660066"/>
          <w:lang w:val="en-US" w:eastAsia="zh-CN"/>
        </w:rPr>
        <w:t>户</w:t>
      </w:r>
    </w:p>
    <w:p w14:paraId="538032B9" w14:textId="10445D31" w:rsidR="009A65C7" w:rsidRDefault="009A65C7">
      <w:pPr>
        <w:rPr>
          <w:color w:val="660066"/>
          <w:lang w:val="en-US" w:eastAsia="zh-CN"/>
        </w:rPr>
      </w:pPr>
      <w:r>
        <w:rPr>
          <w:rFonts w:hint="eastAsia"/>
          <w:color w:val="660066"/>
          <w:lang w:val="en-US" w:eastAsia="zh-CN"/>
        </w:rPr>
        <w:t>黑色的桌子</w:t>
      </w:r>
    </w:p>
    <w:p w14:paraId="29B7CA17" w14:textId="7D73627C" w:rsidR="009A65C7" w:rsidRDefault="009A65C7">
      <w:pPr>
        <w:rPr>
          <w:color w:val="660066"/>
          <w:lang w:val="en-US" w:eastAsia="zh-CN"/>
        </w:rPr>
      </w:pPr>
      <w:r>
        <w:rPr>
          <w:rFonts w:hint="eastAsia"/>
          <w:color w:val="660066"/>
          <w:lang w:val="en-US" w:eastAsia="zh-CN"/>
        </w:rPr>
        <w:t>黑色的椅子</w:t>
      </w:r>
    </w:p>
    <w:p w14:paraId="4E963D69" w14:textId="74BEC37A" w:rsidR="009A65C7" w:rsidRDefault="009A65C7">
      <w:pPr>
        <w:rPr>
          <w:color w:val="660066"/>
          <w:lang w:val="en-US" w:eastAsia="zh-CN"/>
        </w:rPr>
      </w:pPr>
      <w:r>
        <w:rPr>
          <w:rFonts w:hint="eastAsia"/>
          <w:color w:val="660066"/>
          <w:lang w:val="en-US" w:eastAsia="zh-CN"/>
        </w:rPr>
        <w:t>黑色的</w:t>
      </w:r>
      <w:r>
        <w:rPr>
          <w:rFonts w:ascii="宋体" w:eastAsia="宋体" w:hAnsi="宋体" w:cs="宋体" w:hint="eastAsia"/>
          <w:color w:val="660066"/>
          <w:lang w:val="en-US" w:eastAsia="zh-CN"/>
        </w:rPr>
        <w:t>门</w:t>
      </w:r>
    </w:p>
    <w:p w14:paraId="52B51B7E" w14:textId="052C559D" w:rsidR="00EC1967" w:rsidRDefault="009A65C7">
      <w:pPr>
        <w:rPr>
          <w:color w:val="660066"/>
          <w:lang w:val="en-US" w:eastAsia="zh-CN"/>
        </w:rPr>
      </w:pPr>
      <w:r>
        <w:rPr>
          <w:rFonts w:hint="eastAsia"/>
          <w:color w:val="660066"/>
          <w:lang w:val="en-US" w:eastAsia="zh-CN"/>
        </w:rPr>
        <w:t>白色的灯</w:t>
      </w:r>
    </w:p>
    <w:p w14:paraId="0128B089" w14:textId="16A4EC5B" w:rsidR="00EC1967" w:rsidRDefault="009A65C7">
      <w:pPr>
        <w:rPr>
          <w:color w:val="660066"/>
          <w:lang w:val="en-US" w:eastAsia="zh-CN"/>
        </w:rPr>
      </w:pPr>
      <w:r>
        <w:rPr>
          <w:rFonts w:hint="eastAsia"/>
          <w:color w:val="660066"/>
          <w:lang w:val="en-US" w:eastAsia="zh-CN"/>
        </w:rPr>
        <w:t>黄色的</w:t>
      </w:r>
      <w:r>
        <w:rPr>
          <w:rFonts w:ascii="宋体" w:eastAsia="宋体" w:hAnsi="宋体" w:cs="宋体" w:hint="eastAsia"/>
          <w:color w:val="660066"/>
          <w:lang w:val="en-US" w:eastAsia="zh-CN"/>
        </w:rPr>
        <w:t>镜</w:t>
      </w:r>
      <w:r>
        <w:rPr>
          <w:rFonts w:hint="eastAsia"/>
          <w:color w:val="660066"/>
          <w:lang w:val="en-US" w:eastAsia="zh-CN"/>
        </w:rPr>
        <w:t>子</w:t>
      </w:r>
    </w:p>
    <w:p w14:paraId="500C2318" w14:textId="4CFEA947" w:rsidR="009A65C7" w:rsidRDefault="009A65C7">
      <w:pPr>
        <w:rPr>
          <w:color w:val="660066"/>
          <w:lang w:val="en-US" w:eastAsia="zh-CN"/>
        </w:rPr>
      </w:pPr>
      <w:r>
        <w:rPr>
          <w:rFonts w:hint="eastAsia"/>
          <w:color w:val="660066"/>
          <w:lang w:val="en-US" w:eastAsia="zh-CN"/>
        </w:rPr>
        <w:t>棕色的桌子</w:t>
      </w:r>
    </w:p>
    <w:p w14:paraId="60B0DD3C" w14:textId="15184FF2" w:rsidR="009A65C7" w:rsidRDefault="009A65C7">
      <w:pPr>
        <w:rPr>
          <w:color w:val="660066"/>
          <w:lang w:val="en-US" w:eastAsia="zh-CN"/>
        </w:rPr>
      </w:pPr>
      <w:r>
        <w:rPr>
          <w:rFonts w:hint="eastAsia"/>
          <w:color w:val="660066"/>
          <w:lang w:val="en-US" w:eastAsia="zh-CN"/>
        </w:rPr>
        <w:t>粉</w:t>
      </w:r>
      <w:r>
        <w:rPr>
          <w:rFonts w:ascii="宋体" w:eastAsia="宋体" w:hAnsi="宋体" w:cs="宋体" w:hint="eastAsia"/>
          <w:color w:val="660066"/>
          <w:lang w:val="en-US" w:eastAsia="zh-CN"/>
        </w:rPr>
        <w:t>红</w:t>
      </w:r>
      <w:r>
        <w:rPr>
          <w:rFonts w:hint="eastAsia"/>
          <w:color w:val="660066"/>
          <w:lang w:val="en-US" w:eastAsia="zh-CN"/>
        </w:rPr>
        <w:t>色的床</w:t>
      </w:r>
    </w:p>
    <w:p w14:paraId="00126572" w14:textId="77777777" w:rsidR="00961D16" w:rsidRDefault="00961D16">
      <w:pPr>
        <w:rPr>
          <w:color w:val="660066"/>
          <w:lang w:val="en-US" w:eastAsia="zh-CN"/>
        </w:rPr>
      </w:pPr>
    </w:p>
    <w:p w14:paraId="13040A2A" w14:textId="77777777" w:rsidR="00C5510D" w:rsidRDefault="00C5510D">
      <w:pPr>
        <w:rPr>
          <w:color w:val="660066"/>
          <w:lang w:eastAsia="zh-CN"/>
        </w:rPr>
      </w:pPr>
    </w:p>
    <w:p w14:paraId="7267E46B" w14:textId="77777777" w:rsidR="00440CD5" w:rsidRDefault="00440CD5">
      <w:pPr>
        <w:rPr>
          <w:color w:val="660066"/>
          <w:lang w:eastAsia="zh-CN"/>
        </w:rPr>
      </w:pPr>
    </w:p>
    <w:p w14:paraId="1B1FC987" w14:textId="7F408DBB" w:rsidR="00440CD5" w:rsidRPr="00440CD5" w:rsidRDefault="00440CD5">
      <w:pPr>
        <w:rPr>
          <w:color w:val="E36C0A" w:themeColor="accent6" w:themeShade="BF"/>
          <w:lang w:val="en-US" w:eastAsia="zh-CN"/>
        </w:rPr>
      </w:pPr>
      <w:r w:rsidRPr="00440CD5">
        <w:rPr>
          <w:color w:val="E36C0A" w:themeColor="accent6" w:themeShade="BF"/>
          <w:lang w:val="en-US" w:eastAsia="zh-CN"/>
        </w:rPr>
        <w:t>Be</w:t>
      </w:r>
      <w:r w:rsidR="00B83CBA">
        <w:rPr>
          <w:color w:val="E36C0A" w:themeColor="accent6" w:themeShade="BF"/>
          <w:lang w:val="en-US" w:eastAsia="zh-CN"/>
        </w:rPr>
        <w:t xml:space="preserve">llow </w:t>
      </w:r>
      <w:r w:rsidR="000C6403">
        <w:rPr>
          <w:color w:val="E36C0A" w:themeColor="accent6" w:themeShade="BF"/>
          <w:lang w:val="en-US" w:eastAsia="zh-CN"/>
        </w:rPr>
        <w:t>is</w:t>
      </w:r>
      <w:r>
        <w:rPr>
          <w:color w:val="E36C0A" w:themeColor="accent6" w:themeShade="BF"/>
          <w:lang w:val="en-US" w:eastAsia="zh-CN"/>
        </w:rPr>
        <w:t xml:space="preserve"> extra activities. </w:t>
      </w:r>
    </w:p>
    <w:p w14:paraId="2D830B6C" w14:textId="77777777" w:rsidR="00440CD5" w:rsidRPr="00440CD5" w:rsidRDefault="00440CD5">
      <w:pPr>
        <w:rPr>
          <w:color w:val="E36C0A" w:themeColor="accent6" w:themeShade="BF"/>
          <w:lang w:val="en-US" w:eastAsia="zh-CN"/>
        </w:rPr>
      </w:pPr>
    </w:p>
    <w:p w14:paraId="6FA8B4F3" w14:textId="1A28FCFE" w:rsidR="00064905" w:rsidRDefault="00440CD5" w:rsidP="00064905">
      <w:pPr>
        <w:rPr>
          <w:color w:val="E36C0A" w:themeColor="accent6" w:themeShade="BF"/>
          <w:lang w:eastAsia="zh-CN"/>
        </w:rPr>
      </w:pPr>
      <w:r w:rsidRPr="00440CD5">
        <w:rPr>
          <w:b/>
          <w:color w:val="E36C0A" w:themeColor="accent6" w:themeShade="BF"/>
          <w:lang w:val="en-US" w:eastAsia="zh-CN"/>
        </w:rPr>
        <w:t>Activity 5</w:t>
      </w:r>
      <w:r w:rsidR="00064905" w:rsidRPr="00440CD5">
        <w:rPr>
          <w:b/>
          <w:color w:val="E36C0A" w:themeColor="accent6" w:themeShade="BF"/>
          <w:lang w:val="en-US" w:eastAsia="zh-CN"/>
        </w:rPr>
        <w:t xml:space="preserve">: </w:t>
      </w:r>
      <w:r w:rsidR="00064905" w:rsidRPr="00440CD5">
        <w:rPr>
          <w:b/>
          <w:color w:val="E36C0A" w:themeColor="accent6" w:themeShade="BF"/>
          <w:lang w:eastAsia="zh-CN"/>
        </w:rPr>
        <w:t>Presenting structure 2</w:t>
      </w:r>
      <w:r>
        <w:rPr>
          <w:color w:val="E36C0A" w:themeColor="accent6" w:themeShade="BF"/>
          <w:lang w:eastAsia="zh-CN"/>
        </w:rPr>
        <w:t xml:space="preserve"> (Frances)</w:t>
      </w:r>
    </w:p>
    <w:p w14:paraId="3632D347" w14:textId="77777777" w:rsidR="00064905" w:rsidRDefault="00064905" w:rsidP="00064905">
      <w:pPr>
        <w:rPr>
          <w:color w:val="E36C0A" w:themeColor="accent6" w:themeShade="BF"/>
          <w:lang w:val="en-US" w:eastAsia="zh-CN"/>
        </w:rPr>
      </w:pPr>
      <w:r>
        <w:rPr>
          <w:color w:val="E36C0A" w:themeColor="accent6" w:themeShade="BF"/>
          <w:lang w:eastAsia="zh-CN"/>
        </w:rPr>
        <w:t xml:space="preserve">Teacher </w:t>
      </w:r>
      <w:r>
        <w:rPr>
          <w:color w:val="E36C0A" w:themeColor="accent6" w:themeShade="BF"/>
          <w:lang w:val="en-US" w:eastAsia="zh-CN"/>
        </w:rPr>
        <w:t xml:space="preserve">explains structure 2 explicitly. </w:t>
      </w:r>
    </w:p>
    <w:p w14:paraId="56E00E27" w14:textId="77777777" w:rsidR="00064905" w:rsidRDefault="00064905" w:rsidP="00064905">
      <w:pPr>
        <w:rPr>
          <w:color w:val="E36C0A" w:themeColor="accent6" w:themeShade="BF"/>
          <w:lang w:val="en-US" w:eastAsia="zh-CN"/>
        </w:rPr>
      </w:pPr>
    </w:p>
    <w:p w14:paraId="6C8BD352" w14:textId="5667432E" w:rsidR="00064905" w:rsidRDefault="00440CD5" w:rsidP="00064905">
      <w:pPr>
        <w:rPr>
          <w:color w:val="E36C0A" w:themeColor="accent6" w:themeShade="BF"/>
          <w:lang w:val="en-US" w:eastAsia="zh-CN"/>
        </w:rPr>
      </w:pPr>
      <w:r w:rsidRPr="00440CD5">
        <w:rPr>
          <w:b/>
          <w:color w:val="E36C0A" w:themeColor="accent6" w:themeShade="BF"/>
          <w:lang w:val="en-US" w:eastAsia="zh-CN"/>
        </w:rPr>
        <w:t>Activity 6</w:t>
      </w:r>
      <w:r w:rsidR="00064905" w:rsidRPr="00440CD5">
        <w:rPr>
          <w:b/>
          <w:color w:val="E36C0A" w:themeColor="accent6" w:themeShade="BF"/>
          <w:lang w:val="en-US" w:eastAsia="zh-CN"/>
        </w:rPr>
        <w:t>: Memorising game</w:t>
      </w:r>
      <w:r>
        <w:rPr>
          <w:color w:val="E36C0A" w:themeColor="accent6" w:themeShade="BF"/>
          <w:lang w:val="en-US" w:eastAsia="zh-CN"/>
        </w:rPr>
        <w:t xml:space="preserve"> </w:t>
      </w:r>
      <w:r>
        <w:rPr>
          <w:color w:val="E36C0A" w:themeColor="accent6" w:themeShade="BF"/>
          <w:lang w:eastAsia="zh-CN"/>
        </w:rPr>
        <w:t>(Frances)</w:t>
      </w:r>
    </w:p>
    <w:p w14:paraId="4B36D2DF" w14:textId="401B41E2" w:rsidR="00064905" w:rsidRPr="00011192" w:rsidRDefault="00064905" w:rsidP="00064905">
      <w:pPr>
        <w:rPr>
          <w:color w:val="E36C0A" w:themeColor="accent6" w:themeShade="BF"/>
          <w:lang w:val="en-US" w:eastAsia="zh-CN"/>
        </w:rPr>
      </w:pPr>
      <w:r>
        <w:rPr>
          <w:color w:val="E36C0A" w:themeColor="accent6" w:themeShade="BF"/>
          <w:lang w:val="en-US" w:eastAsia="zh-CN"/>
        </w:rPr>
        <w:t xml:space="preserve">Show the first pic of a room for 20 seconds. Then show the second pic of the same room, but 8 items are missing. Students say what </w:t>
      </w:r>
      <w:r w:rsidR="00CE33BB">
        <w:rPr>
          <w:color w:val="E36C0A" w:themeColor="accent6" w:themeShade="BF"/>
          <w:lang w:val="en-US" w:eastAsia="zh-CN"/>
        </w:rPr>
        <w:t>items</w:t>
      </w:r>
      <w:r>
        <w:rPr>
          <w:color w:val="E36C0A" w:themeColor="accent6" w:themeShade="BF"/>
          <w:lang w:val="en-US" w:eastAsia="zh-CN"/>
        </w:rPr>
        <w:t xml:space="preserve"> </w:t>
      </w:r>
      <w:r w:rsidR="00CE33BB">
        <w:rPr>
          <w:color w:val="E36C0A" w:themeColor="accent6" w:themeShade="BF"/>
          <w:lang w:val="en-US" w:eastAsia="zh-CN"/>
        </w:rPr>
        <w:t>are</w:t>
      </w:r>
      <w:r>
        <w:rPr>
          <w:color w:val="E36C0A" w:themeColor="accent6" w:themeShade="BF"/>
          <w:lang w:val="en-US" w:eastAsia="zh-CN"/>
        </w:rPr>
        <w:t xml:space="preserve"> missing and describe their location.</w:t>
      </w:r>
    </w:p>
    <w:p w14:paraId="1D069BDE" w14:textId="77777777" w:rsidR="00C5510D" w:rsidRPr="003420FF" w:rsidRDefault="00C5510D">
      <w:pPr>
        <w:rPr>
          <w:color w:val="660066"/>
          <w:lang w:eastAsia="zh-CN"/>
        </w:rPr>
      </w:pPr>
    </w:p>
    <w:sectPr w:rsidR="00C5510D" w:rsidRPr="003420FF" w:rsidSect="00FE57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bordersDoNotSurroundHeader/>
  <w:bordersDoNotSurroundFooter/>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71"/>
    <w:rsid w:val="00002D13"/>
    <w:rsid w:val="00011192"/>
    <w:rsid w:val="00050213"/>
    <w:rsid w:val="00057ADB"/>
    <w:rsid w:val="00064905"/>
    <w:rsid w:val="00084B97"/>
    <w:rsid w:val="000C6403"/>
    <w:rsid w:val="001858E0"/>
    <w:rsid w:val="00197701"/>
    <w:rsid w:val="00204D42"/>
    <w:rsid w:val="002379C2"/>
    <w:rsid w:val="002B101B"/>
    <w:rsid w:val="002C25FC"/>
    <w:rsid w:val="003420FF"/>
    <w:rsid w:val="00440CD5"/>
    <w:rsid w:val="00475972"/>
    <w:rsid w:val="0054588E"/>
    <w:rsid w:val="00550BC9"/>
    <w:rsid w:val="005A02F1"/>
    <w:rsid w:val="00605B51"/>
    <w:rsid w:val="00696C0D"/>
    <w:rsid w:val="006D3DD5"/>
    <w:rsid w:val="006D7C55"/>
    <w:rsid w:val="006F72EF"/>
    <w:rsid w:val="007352F5"/>
    <w:rsid w:val="0076742D"/>
    <w:rsid w:val="007E02F6"/>
    <w:rsid w:val="00843510"/>
    <w:rsid w:val="00845701"/>
    <w:rsid w:val="0089060D"/>
    <w:rsid w:val="00894CD8"/>
    <w:rsid w:val="008D05CC"/>
    <w:rsid w:val="008D2E6D"/>
    <w:rsid w:val="008D75F4"/>
    <w:rsid w:val="008E6E42"/>
    <w:rsid w:val="00961D16"/>
    <w:rsid w:val="0099605B"/>
    <w:rsid w:val="009A65C7"/>
    <w:rsid w:val="009B2E4B"/>
    <w:rsid w:val="00A03159"/>
    <w:rsid w:val="00B0647B"/>
    <w:rsid w:val="00B35151"/>
    <w:rsid w:val="00B52224"/>
    <w:rsid w:val="00B83CBA"/>
    <w:rsid w:val="00BE33F2"/>
    <w:rsid w:val="00C30FA0"/>
    <w:rsid w:val="00C5510D"/>
    <w:rsid w:val="00C9134C"/>
    <w:rsid w:val="00CD6913"/>
    <w:rsid w:val="00CE33BB"/>
    <w:rsid w:val="00D32871"/>
    <w:rsid w:val="00D55480"/>
    <w:rsid w:val="00D820DD"/>
    <w:rsid w:val="00D84DA7"/>
    <w:rsid w:val="00D87BD4"/>
    <w:rsid w:val="00E05164"/>
    <w:rsid w:val="00EC1967"/>
    <w:rsid w:val="00FA0E55"/>
    <w:rsid w:val="00FB7CBB"/>
    <w:rsid w:val="00FE5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86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15872">
      <w:bodyDiv w:val="1"/>
      <w:marLeft w:val="0"/>
      <w:marRight w:val="0"/>
      <w:marTop w:val="0"/>
      <w:marBottom w:val="0"/>
      <w:divBdr>
        <w:top w:val="none" w:sz="0" w:space="0" w:color="auto"/>
        <w:left w:val="none" w:sz="0" w:space="0" w:color="auto"/>
        <w:bottom w:val="none" w:sz="0" w:space="0" w:color="auto"/>
        <w:right w:val="none" w:sz="0" w:space="0" w:color="auto"/>
      </w:divBdr>
      <w:divsChild>
        <w:div w:id="555316653">
          <w:marLeft w:val="0"/>
          <w:marRight w:val="0"/>
          <w:marTop w:val="0"/>
          <w:marBottom w:val="0"/>
          <w:divBdr>
            <w:top w:val="none" w:sz="0" w:space="0" w:color="auto"/>
            <w:left w:val="none" w:sz="0" w:space="0" w:color="auto"/>
            <w:bottom w:val="none" w:sz="0" w:space="0" w:color="auto"/>
            <w:right w:val="none" w:sz="0" w:space="0" w:color="auto"/>
          </w:divBdr>
        </w:div>
        <w:div w:id="434402964">
          <w:marLeft w:val="0"/>
          <w:marRight w:val="0"/>
          <w:marTop w:val="0"/>
          <w:marBottom w:val="0"/>
          <w:divBdr>
            <w:top w:val="none" w:sz="0" w:space="0" w:color="auto"/>
            <w:left w:val="none" w:sz="0" w:space="0" w:color="auto"/>
            <w:bottom w:val="none" w:sz="0" w:space="0" w:color="auto"/>
            <w:right w:val="none" w:sz="0" w:space="0" w:color="auto"/>
          </w:divBdr>
        </w:div>
        <w:div w:id="1157844479">
          <w:marLeft w:val="0"/>
          <w:marRight w:val="0"/>
          <w:marTop w:val="0"/>
          <w:marBottom w:val="0"/>
          <w:divBdr>
            <w:top w:val="none" w:sz="0" w:space="0" w:color="auto"/>
            <w:left w:val="none" w:sz="0" w:space="0" w:color="auto"/>
            <w:bottom w:val="none" w:sz="0" w:space="0" w:color="auto"/>
            <w:right w:val="none" w:sz="0" w:space="0" w:color="auto"/>
          </w:divBdr>
        </w:div>
        <w:div w:id="1373075665">
          <w:marLeft w:val="0"/>
          <w:marRight w:val="0"/>
          <w:marTop w:val="0"/>
          <w:marBottom w:val="0"/>
          <w:divBdr>
            <w:top w:val="none" w:sz="0" w:space="0" w:color="auto"/>
            <w:left w:val="none" w:sz="0" w:space="0" w:color="auto"/>
            <w:bottom w:val="none" w:sz="0" w:space="0" w:color="auto"/>
            <w:right w:val="none" w:sz="0" w:space="0" w:color="auto"/>
          </w:divBdr>
        </w:div>
        <w:div w:id="657000501">
          <w:marLeft w:val="0"/>
          <w:marRight w:val="0"/>
          <w:marTop w:val="0"/>
          <w:marBottom w:val="0"/>
          <w:divBdr>
            <w:top w:val="none" w:sz="0" w:space="0" w:color="auto"/>
            <w:left w:val="none" w:sz="0" w:space="0" w:color="auto"/>
            <w:bottom w:val="none" w:sz="0" w:space="0" w:color="auto"/>
            <w:right w:val="none" w:sz="0" w:space="0" w:color="auto"/>
          </w:divBdr>
        </w:div>
        <w:div w:id="1942446743">
          <w:marLeft w:val="0"/>
          <w:marRight w:val="0"/>
          <w:marTop w:val="0"/>
          <w:marBottom w:val="0"/>
          <w:divBdr>
            <w:top w:val="none" w:sz="0" w:space="0" w:color="auto"/>
            <w:left w:val="none" w:sz="0" w:space="0" w:color="auto"/>
            <w:bottom w:val="none" w:sz="0" w:space="0" w:color="auto"/>
            <w:right w:val="none" w:sz="0" w:space="0" w:color="auto"/>
          </w:divBdr>
        </w:div>
        <w:div w:id="1548446545">
          <w:marLeft w:val="0"/>
          <w:marRight w:val="0"/>
          <w:marTop w:val="0"/>
          <w:marBottom w:val="0"/>
          <w:divBdr>
            <w:top w:val="none" w:sz="0" w:space="0" w:color="auto"/>
            <w:left w:val="none" w:sz="0" w:space="0" w:color="auto"/>
            <w:bottom w:val="none" w:sz="0" w:space="0" w:color="auto"/>
            <w:right w:val="none" w:sz="0" w:space="0" w:color="auto"/>
          </w:divBdr>
        </w:div>
        <w:div w:id="562133487">
          <w:marLeft w:val="0"/>
          <w:marRight w:val="0"/>
          <w:marTop w:val="0"/>
          <w:marBottom w:val="0"/>
          <w:divBdr>
            <w:top w:val="none" w:sz="0" w:space="0" w:color="auto"/>
            <w:left w:val="none" w:sz="0" w:space="0" w:color="auto"/>
            <w:bottom w:val="none" w:sz="0" w:space="0" w:color="auto"/>
            <w:right w:val="none" w:sz="0" w:space="0" w:color="auto"/>
          </w:divBdr>
        </w:div>
        <w:div w:id="1963879740">
          <w:marLeft w:val="0"/>
          <w:marRight w:val="0"/>
          <w:marTop w:val="0"/>
          <w:marBottom w:val="0"/>
          <w:divBdr>
            <w:top w:val="none" w:sz="0" w:space="0" w:color="auto"/>
            <w:left w:val="none" w:sz="0" w:space="0" w:color="auto"/>
            <w:bottom w:val="none" w:sz="0" w:space="0" w:color="auto"/>
            <w:right w:val="none" w:sz="0" w:space="0" w:color="auto"/>
          </w:divBdr>
        </w:div>
        <w:div w:id="13013489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771</Words>
  <Characters>4399</Characters>
  <Application>Microsoft Macintosh Word</Application>
  <DocSecurity>0</DocSecurity>
  <Lines>36</Lines>
  <Paragraphs>10</Paragraphs>
  <ScaleCrop>false</ScaleCrop>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Koch</dc:creator>
  <cp:keywords/>
  <dc:description/>
  <cp:lastModifiedBy>Mac</cp:lastModifiedBy>
  <cp:revision>23</cp:revision>
  <dcterms:created xsi:type="dcterms:W3CDTF">2015-06-21T18:19:00Z</dcterms:created>
  <dcterms:modified xsi:type="dcterms:W3CDTF">2015-06-22T08:58:00Z</dcterms:modified>
</cp:coreProperties>
</file>